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F14DC2" w14:textId="1E870D4E" w:rsidR="004A7C60" w:rsidRDefault="004A7C60" w:rsidP="004A7C60">
      <w:pPr>
        <w:pStyle w:val="a8"/>
        <w:jc w:val="center"/>
        <w:rPr>
          <w:rFonts w:ascii="Times New Roman" w:hAnsi="Times New Roman"/>
          <w:sz w:val="36"/>
        </w:rPr>
      </w:pPr>
      <w:r w:rsidRPr="00796BCE">
        <w:rPr>
          <w:rFonts w:ascii="Times New Roman" w:hAnsi="Times New Roman"/>
          <w:sz w:val="36"/>
        </w:rPr>
        <w:t>Сеть магазинов мужской и женской одежды «</w:t>
      </w:r>
      <w:proofErr w:type="spellStart"/>
      <w:r w:rsidRPr="00796BCE">
        <w:rPr>
          <w:rFonts w:ascii="Times New Roman" w:hAnsi="Times New Roman"/>
          <w:sz w:val="36"/>
        </w:rPr>
        <w:t>Авана</w:t>
      </w:r>
      <w:proofErr w:type="spellEnd"/>
      <w:r w:rsidRPr="00796BCE">
        <w:rPr>
          <w:rFonts w:ascii="Times New Roman" w:hAnsi="Times New Roman"/>
          <w:sz w:val="36"/>
        </w:rPr>
        <w:t>» в Иркутске (</w:t>
      </w:r>
      <w:hyperlink r:id="rId5" w:history="1">
        <w:r w:rsidRPr="005A5FF1">
          <w:rPr>
            <w:rStyle w:val="a5"/>
            <w:rFonts w:ascii="Times New Roman" w:hAnsi="Times New Roman"/>
            <w:sz w:val="36"/>
          </w:rPr>
          <w:t>https://www.avana.ru</w:t>
        </w:r>
      </w:hyperlink>
      <w:r w:rsidRPr="00796BCE">
        <w:rPr>
          <w:rFonts w:ascii="Times New Roman" w:hAnsi="Times New Roman"/>
          <w:sz w:val="36"/>
        </w:rPr>
        <w:t>)</w:t>
      </w:r>
    </w:p>
    <w:p w14:paraId="7BABD6C3" w14:textId="77777777" w:rsidR="004A7C60" w:rsidRPr="004A7C60" w:rsidRDefault="004A7C60" w:rsidP="004A7C60"/>
    <w:p w14:paraId="724DCC21" w14:textId="77777777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Начальная страница</w:t>
      </w:r>
    </w:p>
    <w:p w14:paraId="2D9CF40B" w14:textId="559BD96D" w:rsidR="00FD253E" w:rsidRDefault="00FD4AE9">
      <w:pPr>
        <w:pStyle w:val="a3"/>
        <w:spacing w:after="240" w:line="360" w:lineRule="auto"/>
        <w:ind w:left="0"/>
      </w:pPr>
      <w:r>
        <w:rPr>
          <w:noProof/>
        </w:rPr>
        <w:drawing>
          <wp:inline distT="0" distB="0" distL="0" distR="0" wp14:anchorId="56F114D8" wp14:editId="7072D28E">
            <wp:extent cx="5976384" cy="2989789"/>
            <wp:effectExtent l="190500" t="190500" r="196215" b="1917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90140" cy="299667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4B0CC1" w14:textId="6AF06184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Начальная страница содержит в себе шапку сайта, где расположены кнопки «</w:t>
      </w:r>
      <w:r w:rsidR="000D6321">
        <w:rPr>
          <w:rFonts w:ascii="Times New Roman" w:hAnsi="Times New Roman"/>
          <w:sz w:val="28"/>
        </w:rPr>
        <w:t>Каталог</w:t>
      </w:r>
      <w:r>
        <w:rPr>
          <w:rFonts w:ascii="Times New Roman" w:hAnsi="Times New Roman"/>
          <w:sz w:val="28"/>
        </w:rPr>
        <w:t>», «</w:t>
      </w:r>
      <w:r w:rsidR="000D6321">
        <w:rPr>
          <w:rFonts w:ascii="Times New Roman" w:hAnsi="Times New Roman"/>
          <w:sz w:val="28"/>
        </w:rPr>
        <w:t>Бренды</w:t>
      </w:r>
      <w:r>
        <w:rPr>
          <w:rFonts w:ascii="Times New Roman" w:hAnsi="Times New Roman"/>
          <w:sz w:val="28"/>
        </w:rPr>
        <w:t>», «</w:t>
      </w:r>
      <w:r w:rsidR="000D6321">
        <w:rPr>
          <w:rFonts w:ascii="Times New Roman" w:hAnsi="Times New Roman"/>
          <w:sz w:val="28"/>
        </w:rPr>
        <w:t>Доставка</w:t>
      </w:r>
      <w:r>
        <w:rPr>
          <w:rFonts w:ascii="Times New Roman" w:hAnsi="Times New Roman"/>
          <w:sz w:val="28"/>
        </w:rPr>
        <w:t>» и «</w:t>
      </w:r>
      <w:r w:rsidR="000D6321">
        <w:rPr>
          <w:rFonts w:ascii="Times New Roman" w:hAnsi="Times New Roman"/>
          <w:sz w:val="28"/>
        </w:rPr>
        <w:t>О нас</w:t>
      </w:r>
      <w:r>
        <w:rPr>
          <w:rFonts w:ascii="Times New Roman" w:hAnsi="Times New Roman"/>
          <w:sz w:val="28"/>
        </w:rPr>
        <w:t>»</w:t>
      </w:r>
      <w:r w:rsidR="000D6321">
        <w:rPr>
          <w:rFonts w:ascii="Times New Roman" w:hAnsi="Times New Roman"/>
          <w:sz w:val="28"/>
        </w:rPr>
        <w:t xml:space="preserve"> «Скидки»</w:t>
      </w:r>
      <w:r>
        <w:rPr>
          <w:rFonts w:ascii="Times New Roman" w:hAnsi="Times New Roman"/>
          <w:sz w:val="28"/>
        </w:rPr>
        <w:t xml:space="preserve">, а также кнопки </w:t>
      </w:r>
      <w:r w:rsidR="000D6321">
        <w:rPr>
          <w:rFonts w:ascii="Times New Roman" w:hAnsi="Times New Roman"/>
          <w:sz w:val="28"/>
        </w:rPr>
        <w:t xml:space="preserve">иконки </w:t>
      </w:r>
      <w:r>
        <w:rPr>
          <w:rFonts w:ascii="Times New Roman" w:hAnsi="Times New Roman"/>
          <w:sz w:val="28"/>
        </w:rPr>
        <w:t>«</w:t>
      </w:r>
      <w:r w:rsidR="000D6321">
        <w:rPr>
          <w:rFonts w:ascii="Times New Roman" w:hAnsi="Times New Roman"/>
          <w:sz w:val="28"/>
        </w:rPr>
        <w:t>Лупа</w:t>
      </w:r>
      <w:r>
        <w:rPr>
          <w:rFonts w:ascii="Times New Roman" w:hAnsi="Times New Roman"/>
          <w:sz w:val="28"/>
        </w:rPr>
        <w:t>», «</w:t>
      </w:r>
      <w:r w:rsidR="000D6321">
        <w:rPr>
          <w:rFonts w:ascii="Times New Roman" w:hAnsi="Times New Roman"/>
          <w:sz w:val="28"/>
        </w:rPr>
        <w:t>Силуэт</w:t>
      </w:r>
      <w:r>
        <w:rPr>
          <w:rFonts w:ascii="Times New Roman" w:hAnsi="Times New Roman"/>
          <w:sz w:val="28"/>
        </w:rPr>
        <w:t>», «</w:t>
      </w:r>
      <w:r w:rsidR="000D6321">
        <w:rPr>
          <w:rFonts w:ascii="Times New Roman" w:hAnsi="Times New Roman"/>
          <w:sz w:val="28"/>
        </w:rPr>
        <w:t>Сердечко</w:t>
      </w:r>
      <w:r>
        <w:rPr>
          <w:rFonts w:ascii="Times New Roman" w:hAnsi="Times New Roman"/>
          <w:sz w:val="28"/>
        </w:rPr>
        <w:t>», «</w:t>
      </w:r>
      <w:r w:rsidR="000D6321">
        <w:rPr>
          <w:rFonts w:ascii="Times New Roman" w:hAnsi="Times New Roman"/>
          <w:sz w:val="28"/>
        </w:rPr>
        <w:t>Корзина</w:t>
      </w:r>
      <w:r>
        <w:rPr>
          <w:rFonts w:ascii="Times New Roman" w:hAnsi="Times New Roman"/>
          <w:sz w:val="28"/>
        </w:rPr>
        <w:t xml:space="preserve">». Также есть отображение количества товаров в корзине. </w:t>
      </w:r>
    </w:p>
    <w:p w14:paraId="4F35423F" w14:textId="211D3FD2" w:rsidR="00FD253E" w:rsidRDefault="007E272B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</w:t>
      </w:r>
      <w:r w:rsidR="00DC10F3">
        <w:rPr>
          <w:rFonts w:ascii="Times New Roman" w:hAnsi="Times New Roman"/>
          <w:sz w:val="28"/>
        </w:rPr>
        <w:t>иж</w:t>
      </w:r>
      <w:r>
        <w:rPr>
          <w:rFonts w:ascii="Times New Roman" w:hAnsi="Times New Roman"/>
          <w:sz w:val="28"/>
        </w:rPr>
        <w:t>е</w:t>
      </w:r>
      <w:r w:rsidR="00DC10F3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отображается весь каталог.</w:t>
      </w:r>
    </w:p>
    <w:p w14:paraId="5D6D8360" w14:textId="4D55E206" w:rsidR="007E272B" w:rsidRDefault="007E272B" w:rsidP="007E272B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93B47B9" w14:textId="3AF222E1" w:rsidR="00FD253E" w:rsidRDefault="00DC10F3">
      <w:pPr>
        <w:pStyle w:val="a3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Страница «</w:t>
      </w:r>
      <w:r w:rsidR="000D6321">
        <w:rPr>
          <w:rFonts w:ascii="Times New Roman" w:hAnsi="Times New Roman"/>
          <w:sz w:val="28"/>
        </w:rPr>
        <w:t>Скидки</w:t>
      </w:r>
      <w:r>
        <w:rPr>
          <w:rFonts w:ascii="Times New Roman" w:hAnsi="Times New Roman"/>
          <w:sz w:val="28"/>
        </w:rPr>
        <w:t>»</w:t>
      </w:r>
    </w:p>
    <w:p w14:paraId="2177B309" w14:textId="3F2E5460" w:rsidR="000D6321" w:rsidRPr="000D6321" w:rsidRDefault="000D6321" w:rsidP="000D6321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F67C608" wp14:editId="32522A0B">
            <wp:extent cx="5940425" cy="4940935"/>
            <wp:effectExtent l="190500" t="190500" r="193675" b="1835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9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3B6013" w14:textId="2EF89518" w:rsidR="00FD253E" w:rsidRDefault="00FD253E">
      <w:pPr>
        <w:spacing w:after="0" w:line="360" w:lineRule="auto"/>
        <w:rPr>
          <w:rFonts w:ascii="Times New Roman" w:hAnsi="Times New Roman"/>
          <w:sz w:val="28"/>
        </w:rPr>
      </w:pPr>
    </w:p>
    <w:p w14:paraId="3AE1608A" w14:textId="68099A9E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данной странице перечислены все </w:t>
      </w:r>
      <w:r w:rsidR="007C703B">
        <w:rPr>
          <w:rFonts w:ascii="Times New Roman" w:hAnsi="Times New Roman"/>
          <w:sz w:val="28"/>
        </w:rPr>
        <w:t>товары</w:t>
      </w:r>
      <w:r w:rsidR="007E272B">
        <w:rPr>
          <w:rFonts w:ascii="Times New Roman" w:hAnsi="Times New Roman"/>
          <w:sz w:val="28"/>
        </w:rPr>
        <w:t>, которые продаются</w:t>
      </w:r>
      <w:r>
        <w:rPr>
          <w:rFonts w:ascii="Times New Roman" w:hAnsi="Times New Roman"/>
          <w:sz w:val="28"/>
        </w:rPr>
        <w:t xml:space="preserve"> </w:t>
      </w:r>
      <w:r w:rsidR="007C703B">
        <w:rPr>
          <w:rFonts w:ascii="Times New Roman" w:hAnsi="Times New Roman"/>
          <w:sz w:val="28"/>
        </w:rPr>
        <w:t>со скидкой</w:t>
      </w:r>
      <w:r>
        <w:rPr>
          <w:rFonts w:ascii="Times New Roman" w:hAnsi="Times New Roman"/>
          <w:sz w:val="28"/>
        </w:rPr>
        <w:t xml:space="preserve">. </w:t>
      </w:r>
    </w:p>
    <w:p w14:paraId="73416B58" w14:textId="47427923" w:rsidR="00FD253E" w:rsidRDefault="00FD253E">
      <w:pPr>
        <w:spacing w:after="0" w:line="360" w:lineRule="auto"/>
        <w:rPr>
          <w:rFonts w:ascii="Times New Roman" w:hAnsi="Times New Roman"/>
          <w:noProof/>
          <w:sz w:val="28"/>
        </w:rPr>
      </w:pPr>
    </w:p>
    <w:p w14:paraId="25C44991" w14:textId="36223142" w:rsidR="007E272B" w:rsidRDefault="007E272B" w:rsidP="00311A7F">
      <w:pPr>
        <w:rPr>
          <w:rFonts w:ascii="Times New Roman" w:hAnsi="Times New Roman"/>
          <w:noProof/>
          <w:sz w:val="28"/>
        </w:rPr>
      </w:pPr>
      <w:r>
        <w:rPr>
          <w:rFonts w:ascii="Times New Roman" w:hAnsi="Times New Roman"/>
          <w:noProof/>
          <w:sz w:val="28"/>
        </w:rPr>
        <w:br w:type="page"/>
      </w:r>
    </w:p>
    <w:p w14:paraId="2FBFFE50" w14:textId="2D179526" w:rsidR="00FD253E" w:rsidRDefault="00DC10F3">
      <w:pPr>
        <w:pStyle w:val="a3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Страница «</w:t>
      </w:r>
      <w:r w:rsidR="007E272B">
        <w:rPr>
          <w:rFonts w:ascii="Times New Roman" w:hAnsi="Times New Roman"/>
          <w:sz w:val="28"/>
        </w:rPr>
        <w:t>О нас</w:t>
      </w:r>
      <w:r>
        <w:rPr>
          <w:rFonts w:ascii="Times New Roman" w:hAnsi="Times New Roman"/>
          <w:sz w:val="28"/>
        </w:rPr>
        <w:t>»</w:t>
      </w:r>
    </w:p>
    <w:p w14:paraId="738C19E7" w14:textId="453AC033" w:rsidR="00FD253E" w:rsidRDefault="00311A7F">
      <w:pPr>
        <w:pStyle w:val="a3"/>
        <w:spacing w:after="240" w:line="360" w:lineRule="auto"/>
        <w:ind w:left="0"/>
      </w:pPr>
      <w:r>
        <w:rPr>
          <w:noProof/>
        </w:rPr>
        <w:drawing>
          <wp:inline distT="0" distB="0" distL="0" distR="0" wp14:anchorId="79EC3872" wp14:editId="7C338E81">
            <wp:extent cx="5940425" cy="4855845"/>
            <wp:effectExtent l="190500" t="190500" r="193675" b="1924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558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CAA0C3" w14:textId="4B1E0712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содержит в себе описание </w:t>
      </w:r>
      <w:r w:rsidR="00311A7F">
        <w:rPr>
          <w:rFonts w:ascii="Times New Roman" w:hAnsi="Times New Roman"/>
          <w:sz w:val="28"/>
        </w:rPr>
        <w:t>истории, цели, задачи, информация компании.</w:t>
      </w:r>
    </w:p>
    <w:p w14:paraId="20A32F3E" w14:textId="2F583258" w:rsidR="00311A7F" w:rsidRDefault="00311A7F" w:rsidP="00311A7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58863DC4" w14:textId="1E8DE28A" w:rsidR="00FD253E" w:rsidRDefault="00DC10F3">
      <w:pPr>
        <w:pStyle w:val="a3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Страница «</w:t>
      </w:r>
      <w:r w:rsidR="00311A7F">
        <w:rPr>
          <w:rFonts w:ascii="Times New Roman" w:hAnsi="Times New Roman"/>
          <w:sz w:val="28"/>
        </w:rPr>
        <w:t>Доставка</w:t>
      </w:r>
      <w:r>
        <w:rPr>
          <w:rFonts w:ascii="Times New Roman" w:hAnsi="Times New Roman"/>
          <w:sz w:val="28"/>
        </w:rPr>
        <w:t>»</w:t>
      </w:r>
    </w:p>
    <w:p w14:paraId="30FC7BBE" w14:textId="4CC8B885" w:rsidR="00FD253E" w:rsidRDefault="00311A7F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B5BA2C7" wp14:editId="0BA88A18">
            <wp:extent cx="5940425" cy="4235450"/>
            <wp:effectExtent l="190500" t="190500" r="193675" b="1841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24054F" w14:textId="59EA1020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Страница содержит в себе описание</w:t>
      </w:r>
      <w:r w:rsidR="00311A7F">
        <w:rPr>
          <w:rFonts w:ascii="Times New Roman" w:hAnsi="Times New Roman"/>
          <w:sz w:val="28"/>
        </w:rPr>
        <w:t xml:space="preserve"> инструкции и правил для оформления доставки заказа</w:t>
      </w:r>
      <w:r>
        <w:rPr>
          <w:rFonts w:ascii="Times New Roman" w:hAnsi="Times New Roman"/>
          <w:sz w:val="28"/>
        </w:rPr>
        <w:t>.</w:t>
      </w:r>
    </w:p>
    <w:p w14:paraId="057FC78F" w14:textId="12177532" w:rsidR="00311A7F" w:rsidRDefault="00311A7F" w:rsidP="00311A7F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3DEC8702" w14:textId="467DF5F8" w:rsidR="00FD253E" w:rsidRDefault="00DC10F3">
      <w:pPr>
        <w:pStyle w:val="a3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Страница «Вход»</w:t>
      </w:r>
    </w:p>
    <w:p w14:paraId="695200F6" w14:textId="77777777" w:rsidR="000E55B5" w:rsidRPr="000E55B5" w:rsidRDefault="000E55B5" w:rsidP="000E55B5">
      <w:pPr>
        <w:rPr>
          <w:rFonts w:ascii="Times New Roman" w:hAnsi="Times New Roman"/>
          <w:sz w:val="28"/>
        </w:rPr>
      </w:pPr>
    </w:p>
    <w:p w14:paraId="3604335D" w14:textId="6CE88AC8" w:rsidR="00FD253E" w:rsidRDefault="000E55B5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021055B" wp14:editId="2C5AE71D">
            <wp:extent cx="5940425" cy="4898390"/>
            <wp:effectExtent l="190500" t="190500" r="193675" b="18796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8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A33563E" w14:textId="11AE5FC6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Страница авторизации содержит в себе пол</w:t>
      </w:r>
      <w:r w:rsidR="000E55B5">
        <w:rPr>
          <w:rFonts w:ascii="Times New Roman" w:hAnsi="Times New Roman"/>
          <w:sz w:val="28"/>
        </w:rPr>
        <w:t>я</w:t>
      </w:r>
      <w:r>
        <w:rPr>
          <w:rFonts w:ascii="Times New Roman" w:hAnsi="Times New Roman"/>
          <w:sz w:val="28"/>
        </w:rPr>
        <w:t xml:space="preserve"> для </w:t>
      </w:r>
      <w:proofErr w:type="gramStart"/>
      <w:r>
        <w:rPr>
          <w:rFonts w:ascii="Times New Roman" w:hAnsi="Times New Roman"/>
          <w:sz w:val="28"/>
        </w:rPr>
        <w:t xml:space="preserve">ввода </w:t>
      </w:r>
      <w:r w:rsidR="000E55B5" w:rsidRPr="000E55B5">
        <w:rPr>
          <w:rFonts w:ascii="Times New Roman" w:hAnsi="Times New Roman"/>
          <w:sz w:val="28"/>
        </w:rPr>
        <w:t xml:space="preserve"> </w:t>
      </w:r>
      <w:proofErr w:type="spellStart"/>
      <w:r w:rsidR="000E55B5" w:rsidRPr="000E55B5">
        <w:rPr>
          <w:rFonts w:ascii="Times New Roman" w:hAnsi="Times New Roman"/>
          <w:sz w:val="28"/>
        </w:rPr>
        <w:t>email</w:t>
      </w:r>
      <w:proofErr w:type="spellEnd"/>
      <w:proofErr w:type="gramEnd"/>
      <w:r w:rsidR="000E55B5">
        <w:rPr>
          <w:rFonts w:ascii="Times New Roman" w:hAnsi="Times New Roman"/>
          <w:sz w:val="28"/>
        </w:rPr>
        <w:t xml:space="preserve"> или</w:t>
      </w:r>
      <w:r w:rsidR="000E55B5" w:rsidRPr="000E55B5">
        <w:rPr>
          <w:rFonts w:ascii="Times New Roman" w:hAnsi="Times New Roman"/>
          <w:sz w:val="28"/>
        </w:rPr>
        <w:t xml:space="preserve"> телефон или логин</w:t>
      </w:r>
      <w:r w:rsidR="000E55B5">
        <w:rPr>
          <w:rFonts w:ascii="Times New Roman" w:hAnsi="Times New Roman"/>
          <w:sz w:val="28"/>
        </w:rPr>
        <w:t>, и также для ввода пароля</w:t>
      </w:r>
      <w:r>
        <w:rPr>
          <w:rFonts w:ascii="Times New Roman" w:hAnsi="Times New Roman"/>
          <w:sz w:val="28"/>
        </w:rPr>
        <w:t xml:space="preserve"> и кнопку «</w:t>
      </w:r>
      <w:r w:rsidR="000E55B5">
        <w:rPr>
          <w:rFonts w:ascii="Times New Roman" w:hAnsi="Times New Roman"/>
          <w:sz w:val="28"/>
        </w:rPr>
        <w:t>Вход</w:t>
      </w:r>
      <w:r>
        <w:rPr>
          <w:rFonts w:ascii="Times New Roman" w:hAnsi="Times New Roman"/>
          <w:sz w:val="28"/>
        </w:rPr>
        <w:t>».</w:t>
      </w:r>
    </w:p>
    <w:p w14:paraId="60E4B427" w14:textId="40E02AB0" w:rsidR="000E55B5" w:rsidRDefault="000E55B5" w:rsidP="000E55B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7E807218" w14:textId="77777777" w:rsidR="00FD253E" w:rsidRDefault="00DC10F3">
      <w:pPr>
        <w:pStyle w:val="a3"/>
        <w:numPr>
          <w:ilvl w:val="0"/>
          <w:numId w:val="1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Страница «Регистрация»</w:t>
      </w:r>
    </w:p>
    <w:p w14:paraId="20A6004D" w14:textId="3C69767F" w:rsidR="00FD253E" w:rsidRDefault="000E55B5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4F3AD3F" wp14:editId="0D9B9F0B">
            <wp:extent cx="5940425" cy="4955540"/>
            <wp:effectExtent l="190500" t="190500" r="193675" b="18796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55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664DEF" w14:textId="5D81547A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Страница регистрации содержит в себе </w:t>
      </w:r>
      <w:r w:rsidR="007E01FD">
        <w:rPr>
          <w:rFonts w:ascii="Times New Roman" w:hAnsi="Times New Roman"/>
          <w:sz w:val="28"/>
        </w:rPr>
        <w:t xml:space="preserve">4 </w:t>
      </w:r>
      <w:r>
        <w:rPr>
          <w:rFonts w:ascii="Times New Roman" w:hAnsi="Times New Roman"/>
          <w:sz w:val="28"/>
        </w:rPr>
        <w:t>пол</w:t>
      </w:r>
      <w:r w:rsidR="007E01FD">
        <w:rPr>
          <w:rFonts w:ascii="Times New Roman" w:hAnsi="Times New Roman"/>
          <w:sz w:val="28"/>
        </w:rPr>
        <w:t>я</w:t>
      </w:r>
      <w:r>
        <w:rPr>
          <w:rFonts w:ascii="Times New Roman" w:hAnsi="Times New Roman"/>
          <w:sz w:val="28"/>
        </w:rPr>
        <w:t xml:space="preserve"> для ввода</w:t>
      </w:r>
      <w:r w:rsidR="007E01FD">
        <w:rPr>
          <w:rFonts w:ascii="Times New Roman" w:hAnsi="Times New Roman"/>
          <w:sz w:val="28"/>
        </w:rPr>
        <w:t xml:space="preserve"> </w:t>
      </w:r>
      <w:r w:rsidR="007E01FD">
        <w:rPr>
          <w:rFonts w:ascii="Times New Roman" w:hAnsi="Times New Roman"/>
          <w:sz w:val="28"/>
          <w:lang w:val="en-US"/>
        </w:rPr>
        <w:t>email</w:t>
      </w:r>
      <w:r w:rsidR="007E01FD" w:rsidRPr="007E01FD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номера телефона</w:t>
      </w:r>
      <w:r w:rsidR="007E01FD">
        <w:rPr>
          <w:rFonts w:ascii="Times New Roman" w:hAnsi="Times New Roman"/>
          <w:sz w:val="28"/>
        </w:rPr>
        <w:t xml:space="preserve">, имя, пароль, </w:t>
      </w:r>
      <w:proofErr w:type="spellStart"/>
      <w:r w:rsidR="007E01FD">
        <w:rPr>
          <w:rFonts w:ascii="Times New Roman" w:hAnsi="Times New Roman"/>
          <w:sz w:val="28"/>
        </w:rPr>
        <w:t>чекбокс</w:t>
      </w:r>
      <w:proofErr w:type="spellEnd"/>
      <w:r w:rsidR="007E01FD">
        <w:rPr>
          <w:rFonts w:ascii="Times New Roman" w:hAnsi="Times New Roman"/>
          <w:sz w:val="28"/>
        </w:rPr>
        <w:t xml:space="preserve"> согласия</w:t>
      </w:r>
      <w:r>
        <w:rPr>
          <w:rFonts w:ascii="Times New Roman" w:hAnsi="Times New Roman"/>
          <w:sz w:val="28"/>
        </w:rPr>
        <w:t xml:space="preserve"> и кнопку «</w:t>
      </w:r>
      <w:r w:rsidR="000E55B5">
        <w:rPr>
          <w:rFonts w:ascii="Times New Roman" w:hAnsi="Times New Roman"/>
          <w:sz w:val="28"/>
        </w:rPr>
        <w:t>Продолжить</w:t>
      </w:r>
      <w:r>
        <w:rPr>
          <w:rFonts w:ascii="Times New Roman" w:hAnsi="Times New Roman"/>
          <w:sz w:val="28"/>
        </w:rPr>
        <w:t>».</w:t>
      </w:r>
    </w:p>
    <w:p w14:paraId="2B34CF11" w14:textId="23F87B45" w:rsidR="007E01FD" w:rsidRDefault="007E01FD" w:rsidP="007E01F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3EC899FF" w14:textId="77777777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Раздел «Пицца»</w:t>
      </w:r>
    </w:p>
    <w:p w14:paraId="30C8B31D" w14:textId="586DFCF1" w:rsidR="00FD253E" w:rsidRDefault="007E01FD">
      <w:pPr>
        <w:pStyle w:val="a3"/>
        <w:spacing w:after="240" w:line="360" w:lineRule="auto"/>
        <w:ind w:left="0"/>
      </w:pPr>
      <w:r>
        <w:rPr>
          <w:noProof/>
        </w:rPr>
        <w:drawing>
          <wp:inline distT="0" distB="0" distL="0" distR="0" wp14:anchorId="0E8D82B8" wp14:editId="2DC958D1">
            <wp:extent cx="5940425" cy="2971800"/>
            <wp:effectExtent l="190500" t="190500" r="193675" b="1905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8C3375" w14:textId="175235AC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нажатии на начальной странице на кнопку «</w:t>
      </w:r>
      <w:r w:rsidR="007E01FD">
        <w:rPr>
          <w:rFonts w:ascii="Times New Roman" w:hAnsi="Times New Roman"/>
          <w:sz w:val="28"/>
        </w:rPr>
        <w:t>Каталог</w:t>
      </w:r>
      <w:r>
        <w:rPr>
          <w:rFonts w:ascii="Times New Roman" w:hAnsi="Times New Roman"/>
          <w:sz w:val="28"/>
        </w:rPr>
        <w:t>» открывается раздел с каталогом</w:t>
      </w:r>
      <w:r w:rsidR="007E01FD">
        <w:rPr>
          <w:rFonts w:ascii="Times New Roman" w:hAnsi="Times New Roman"/>
          <w:sz w:val="28"/>
        </w:rPr>
        <w:t xml:space="preserve"> вещей</w:t>
      </w:r>
      <w:r>
        <w:rPr>
          <w:rFonts w:ascii="Times New Roman" w:hAnsi="Times New Roman"/>
          <w:sz w:val="28"/>
        </w:rPr>
        <w:t xml:space="preserve">, их ценами, характеристиками, и возможностью </w:t>
      </w:r>
      <w:r w:rsidR="007E01FD">
        <w:rPr>
          <w:rFonts w:ascii="Times New Roman" w:hAnsi="Times New Roman"/>
          <w:sz w:val="28"/>
        </w:rPr>
        <w:t>перейти в карточку товара</w:t>
      </w:r>
      <w:r>
        <w:rPr>
          <w:rFonts w:ascii="Times New Roman" w:hAnsi="Times New Roman"/>
          <w:sz w:val="28"/>
        </w:rPr>
        <w:t>, нажав на</w:t>
      </w:r>
      <w:r w:rsidR="007E01FD">
        <w:rPr>
          <w:rFonts w:ascii="Times New Roman" w:hAnsi="Times New Roman"/>
          <w:sz w:val="28"/>
        </w:rPr>
        <w:t xml:space="preserve"> него</w:t>
      </w:r>
      <w:r>
        <w:rPr>
          <w:rFonts w:ascii="Times New Roman" w:hAnsi="Times New Roman"/>
          <w:sz w:val="28"/>
        </w:rPr>
        <w:t xml:space="preserve">. </w:t>
      </w:r>
    </w:p>
    <w:p w14:paraId="039ED3C5" w14:textId="449C281E" w:rsidR="00FD253E" w:rsidRDefault="007E01FD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24C7F2B" wp14:editId="2E98C465">
            <wp:extent cx="5486400" cy="4463015"/>
            <wp:effectExtent l="190500" t="190500" r="190500" b="1854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0416" cy="4466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91A465A" w14:textId="17F36C91" w:rsidR="007E01FD" w:rsidRDefault="00D21C10" w:rsidP="00D21C1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7F2ECBE2" w14:textId="2A721ECC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Раздел «</w:t>
      </w:r>
      <w:r w:rsidR="007E01FD">
        <w:rPr>
          <w:rFonts w:ascii="Times New Roman" w:hAnsi="Times New Roman"/>
          <w:sz w:val="28"/>
        </w:rPr>
        <w:t>Бренды</w:t>
      </w:r>
      <w:r>
        <w:rPr>
          <w:rFonts w:ascii="Times New Roman" w:hAnsi="Times New Roman"/>
          <w:sz w:val="28"/>
        </w:rPr>
        <w:t>»</w:t>
      </w:r>
    </w:p>
    <w:p w14:paraId="41509A75" w14:textId="47DD7174" w:rsidR="00FD253E" w:rsidRDefault="007E01FD">
      <w:pPr>
        <w:pStyle w:val="a3"/>
        <w:spacing w:after="240" w:line="360" w:lineRule="auto"/>
        <w:ind w:left="0"/>
      </w:pPr>
      <w:r>
        <w:rPr>
          <w:noProof/>
        </w:rPr>
        <w:drawing>
          <wp:inline distT="0" distB="0" distL="0" distR="0" wp14:anchorId="155647C9" wp14:editId="37E89C6D">
            <wp:extent cx="5153396" cy="4239502"/>
            <wp:effectExtent l="190500" t="190500" r="200025" b="1993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1527" cy="425441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424FFF" w14:textId="12644C5D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 нажатии на начальной странице на кнопку «</w:t>
      </w:r>
      <w:r w:rsidR="007E01FD">
        <w:rPr>
          <w:rFonts w:ascii="Times New Roman" w:hAnsi="Times New Roman"/>
          <w:sz w:val="28"/>
        </w:rPr>
        <w:t>Бренды</w:t>
      </w:r>
      <w:r>
        <w:rPr>
          <w:rFonts w:ascii="Times New Roman" w:hAnsi="Times New Roman"/>
          <w:sz w:val="28"/>
        </w:rPr>
        <w:t>» открывается раздел с</w:t>
      </w:r>
      <w:r w:rsidR="007E01FD">
        <w:rPr>
          <w:rFonts w:ascii="Times New Roman" w:hAnsi="Times New Roman"/>
          <w:sz w:val="28"/>
        </w:rPr>
        <w:t>о списком всех доступных брендов в алфавитном порядке. Есть возможность нажать на бренд и перейти на страницу товаров только этого бренда.</w:t>
      </w:r>
    </w:p>
    <w:p w14:paraId="0FD1F558" w14:textId="00B8B46A" w:rsidR="00D21C10" w:rsidRDefault="007E01FD" w:rsidP="00D21C10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C161A4B" wp14:editId="685CE487">
            <wp:extent cx="4725884" cy="2369256"/>
            <wp:effectExtent l="190500" t="190500" r="189230" b="1835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14130" cy="241349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3CD25" w14:textId="09D1F48F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«</w:t>
      </w:r>
      <w:r w:rsidR="006E1798">
        <w:rPr>
          <w:rFonts w:ascii="Times New Roman" w:hAnsi="Times New Roman"/>
          <w:sz w:val="28"/>
        </w:rPr>
        <w:t>Поиск</w:t>
      </w:r>
      <w:r>
        <w:rPr>
          <w:rFonts w:ascii="Times New Roman" w:hAnsi="Times New Roman"/>
          <w:sz w:val="28"/>
        </w:rPr>
        <w:t>»</w:t>
      </w:r>
    </w:p>
    <w:p w14:paraId="57E1C04F" w14:textId="5C0679C1" w:rsidR="00FD253E" w:rsidRDefault="006E1798">
      <w:pPr>
        <w:pStyle w:val="a3"/>
        <w:spacing w:after="240" w:line="360" w:lineRule="auto"/>
        <w:ind w:left="0"/>
      </w:pPr>
      <w:r>
        <w:rPr>
          <w:noProof/>
        </w:rPr>
        <w:drawing>
          <wp:inline distT="0" distB="0" distL="0" distR="0" wp14:anchorId="7F79CDD5" wp14:editId="35CB4FA5">
            <wp:extent cx="5940425" cy="2971800"/>
            <wp:effectExtent l="190500" t="190500" r="193675" b="19050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9B7590" w14:textId="667D1D50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При нажатии на начальной странице на </w:t>
      </w:r>
      <w:r w:rsidR="006E1798">
        <w:rPr>
          <w:rFonts w:ascii="Times New Roman" w:hAnsi="Times New Roman"/>
          <w:sz w:val="28"/>
        </w:rPr>
        <w:t>иконку</w:t>
      </w:r>
      <w:r>
        <w:rPr>
          <w:rFonts w:ascii="Times New Roman" w:hAnsi="Times New Roman"/>
          <w:sz w:val="28"/>
        </w:rPr>
        <w:t xml:space="preserve"> «</w:t>
      </w:r>
      <w:r w:rsidR="006E1798">
        <w:rPr>
          <w:rFonts w:ascii="Times New Roman" w:hAnsi="Times New Roman"/>
          <w:sz w:val="28"/>
        </w:rPr>
        <w:t>Лупа</w:t>
      </w:r>
      <w:r>
        <w:rPr>
          <w:rFonts w:ascii="Times New Roman" w:hAnsi="Times New Roman"/>
          <w:sz w:val="28"/>
        </w:rPr>
        <w:t xml:space="preserve">» </w:t>
      </w:r>
      <w:r w:rsidR="006E1798">
        <w:rPr>
          <w:rFonts w:ascii="Times New Roman" w:hAnsi="Times New Roman"/>
          <w:sz w:val="28"/>
        </w:rPr>
        <w:t>строка для ввода и поиска товара по ключевому слову. При нажатии на «поиск» открывается страница с найденными товарами.</w:t>
      </w:r>
    </w:p>
    <w:p w14:paraId="3DE30637" w14:textId="593E42F9" w:rsidR="00D21C10" w:rsidRDefault="006E1798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71258A1" wp14:editId="7B520206">
            <wp:extent cx="4709401" cy="3965864"/>
            <wp:effectExtent l="190500" t="190500" r="186690" b="1873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010" cy="3995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F9C725" w14:textId="04232C21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Раздел «</w:t>
      </w:r>
      <w:r w:rsidR="006E1798">
        <w:rPr>
          <w:rFonts w:ascii="Times New Roman" w:hAnsi="Times New Roman"/>
          <w:sz w:val="28"/>
        </w:rPr>
        <w:t>Новости</w:t>
      </w:r>
      <w:r>
        <w:rPr>
          <w:rFonts w:ascii="Times New Roman" w:hAnsi="Times New Roman"/>
          <w:sz w:val="28"/>
        </w:rPr>
        <w:t>»</w:t>
      </w:r>
    </w:p>
    <w:p w14:paraId="715981E6" w14:textId="35008F35" w:rsidR="00FD253E" w:rsidRDefault="006E1798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182BD57" wp14:editId="07595CA2">
            <wp:extent cx="5940425" cy="2978150"/>
            <wp:effectExtent l="190500" t="190500" r="193675" b="1841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3E8910" w14:textId="39BACB83" w:rsidR="006E1798" w:rsidRDefault="006E1798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 главной странице есть раздел</w:t>
      </w:r>
      <w:r w:rsidR="00DC10F3">
        <w:rPr>
          <w:rFonts w:ascii="Times New Roman" w:hAnsi="Times New Roman"/>
          <w:sz w:val="28"/>
        </w:rPr>
        <w:t xml:space="preserve"> «</w:t>
      </w:r>
      <w:r>
        <w:rPr>
          <w:rFonts w:ascii="Times New Roman" w:hAnsi="Times New Roman"/>
          <w:sz w:val="28"/>
        </w:rPr>
        <w:t>Новости</w:t>
      </w:r>
      <w:r w:rsidR="00DC10F3"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</w:rPr>
        <w:t xml:space="preserve">, при нажатии на «Все новости», открывается страница со всеми новостями. При нажатии на карточку новости, открывается детальная информации новости, а также </w:t>
      </w:r>
      <w:r w:rsidR="00D21C10">
        <w:rPr>
          <w:rFonts w:ascii="Times New Roman" w:hAnsi="Times New Roman"/>
          <w:sz w:val="28"/>
        </w:rPr>
        <w:t>список вещей,</w:t>
      </w:r>
      <w:r>
        <w:rPr>
          <w:rFonts w:ascii="Times New Roman" w:hAnsi="Times New Roman"/>
          <w:sz w:val="28"/>
        </w:rPr>
        <w:t xml:space="preserve"> связанных с новостью.</w:t>
      </w:r>
    </w:p>
    <w:p w14:paraId="11D93BE2" w14:textId="5D9A3E4D" w:rsidR="00FD253E" w:rsidRDefault="006E1798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166334B" wp14:editId="50FC4F8A">
            <wp:extent cx="4583380" cy="3722557"/>
            <wp:effectExtent l="190500" t="190500" r="198755" b="1828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4015" cy="373931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C10F3">
        <w:rPr>
          <w:rFonts w:ascii="Times New Roman" w:hAnsi="Times New Roman"/>
          <w:sz w:val="28"/>
        </w:rPr>
        <w:t xml:space="preserve"> </w:t>
      </w:r>
    </w:p>
    <w:p w14:paraId="0154E984" w14:textId="5BB19887" w:rsidR="006E1798" w:rsidRDefault="006E1798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6D7BCC7C" wp14:editId="5A1C7E6B">
            <wp:extent cx="5940425" cy="6356985"/>
            <wp:effectExtent l="190500" t="190500" r="193675" b="19621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69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93019E" w14:textId="73B1BD6C" w:rsidR="006E1798" w:rsidRPr="00D21C10" w:rsidRDefault="006E1798" w:rsidP="006E1798">
      <w:pPr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</w:rPr>
        <w:br w:type="page"/>
      </w:r>
    </w:p>
    <w:p w14:paraId="55DB1329" w14:textId="76037E12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D21C10">
        <w:rPr>
          <w:rFonts w:ascii="Times New Roman" w:hAnsi="Times New Roman"/>
          <w:sz w:val="28"/>
        </w:rPr>
        <w:t>Добавление в корзину</w:t>
      </w:r>
    </w:p>
    <w:p w14:paraId="507ADF5D" w14:textId="1F73CD94" w:rsidR="00FD253E" w:rsidRDefault="00D21C10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8A26F39" wp14:editId="03C47DB6">
            <wp:extent cx="5940425" cy="6041390"/>
            <wp:effectExtent l="190500" t="190500" r="193675" b="18796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413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EA0D7D" w14:textId="04AF3585" w:rsidR="00D21C10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 w:rsidR="00D21C10">
        <w:rPr>
          <w:rFonts w:ascii="Times New Roman" w:hAnsi="Times New Roman"/>
          <w:sz w:val="28"/>
        </w:rPr>
        <w:t>В каталоге при нажатии на товар, открывается карточка товара. В карточке нужно нажать кнопку «В корзину». И тогда отображается, что товар добавлен в корзину.</w:t>
      </w:r>
    </w:p>
    <w:p w14:paraId="14D7D9F7" w14:textId="50A4D9E0" w:rsidR="00FD253E" w:rsidRDefault="00D21C10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324420A0" wp14:editId="16EF1685">
            <wp:extent cx="4117097" cy="4227121"/>
            <wp:effectExtent l="190500" t="190500" r="188595" b="1930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2538" cy="42429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C10F3">
        <w:rPr>
          <w:rFonts w:ascii="Times New Roman" w:hAnsi="Times New Roman"/>
          <w:sz w:val="28"/>
        </w:rPr>
        <w:t xml:space="preserve"> </w:t>
      </w:r>
    </w:p>
    <w:p w14:paraId="5F4746CE" w14:textId="7970C84C" w:rsidR="00D21C10" w:rsidRDefault="00D21C10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6C0F5C8" wp14:editId="2BDD2A4D">
            <wp:extent cx="3977739" cy="4177582"/>
            <wp:effectExtent l="190500" t="190500" r="194310" b="1854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9598" cy="422154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BFD3D3" w14:textId="416EEA8B" w:rsidR="00C1545A" w:rsidRPr="00C1545A" w:rsidRDefault="00DC10F3" w:rsidP="00C1545A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C1545A">
        <w:rPr>
          <w:rFonts w:ascii="Times New Roman" w:hAnsi="Times New Roman"/>
          <w:sz w:val="28"/>
        </w:rPr>
        <w:t>Добавить в избранное</w:t>
      </w:r>
    </w:p>
    <w:p w14:paraId="7DABF709" w14:textId="76775232" w:rsidR="00FD253E" w:rsidRDefault="00C1545A">
      <w:r>
        <w:rPr>
          <w:noProof/>
        </w:rPr>
        <w:drawing>
          <wp:inline distT="0" distB="0" distL="0" distR="0" wp14:anchorId="5A9944B2" wp14:editId="72B34F47">
            <wp:extent cx="3383972" cy="3590158"/>
            <wp:effectExtent l="190500" t="190500" r="197485" b="1822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06363" cy="36139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30FED1" w14:textId="309669E4" w:rsidR="00FD253E" w:rsidRDefault="00C1545A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карточке товара нажать на кнопку «В избранное», и товар добавляется в список избранного</w:t>
      </w:r>
      <w:r w:rsidR="00DC10F3">
        <w:rPr>
          <w:rFonts w:ascii="Times New Roman" w:hAnsi="Times New Roman"/>
          <w:sz w:val="28"/>
        </w:rPr>
        <w:t>.</w:t>
      </w:r>
      <w:r>
        <w:rPr>
          <w:rFonts w:ascii="Times New Roman" w:hAnsi="Times New Roman"/>
          <w:sz w:val="28"/>
        </w:rPr>
        <w:t xml:space="preserve"> Нажатием на иконку сердечка в верхней части экрана, мы переходим в список избранного.</w:t>
      </w:r>
    </w:p>
    <w:p w14:paraId="6A2133FF" w14:textId="63F54A55" w:rsidR="00C1545A" w:rsidRDefault="00C1545A" w:rsidP="00C1545A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299137A" wp14:editId="60E16711">
            <wp:extent cx="5011387" cy="3383423"/>
            <wp:effectExtent l="190500" t="190500" r="189865" b="1981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17690" cy="33876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C7D27" w14:textId="16202F84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C1545A">
        <w:rPr>
          <w:rFonts w:ascii="Times New Roman" w:hAnsi="Times New Roman"/>
          <w:sz w:val="28"/>
        </w:rPr>
        <w:t>Удаление из избранного</w:t>
      </w:r>
    </w:p>
    <w:p w14:paraId="2F4A2A38" w14:textId="6DE9A363" w:rsidR="00FD253E" w:rsidRDefault="00C1545A">
      <w:r>
        <w:rPr>
          <w:noProof/>
        </w:rPr>
        <w:drawing>
          <wp:inline distT="0" distB="0" distL="0" distR="0" wp14:anchorId="372E0381" wp14:editId="2752537B">
            <wp:extent cx="5940425" cy="5757545"/>
            <wp:effectExtent l="190500" t="190500" r="193675" b="18605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75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42734B" w14:textId="3AE6E343" w:rsidR="00FD253E" w:rsidRDefault="00C1545A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списке избранных товаров навести курсор на товар, появляются кнопки, надо нажать на кнопку с сердечком, товар пропадает из списка избранного</w:t>
      </w:r>
      <w:r w:rsidR="00DC10F3">
        <w:rPr>
          <w:rFonts w:ascii="Times New Roman" w:hAnsi="Times New Roman"/>
          <w:sz w:val="28"/>
        </w:rPr>
        <w:t>.</w:t>
      </w:r>
    </w:p>
    <w:p w14:paraId="13001CA7" w14:textId="77777777" w:rsidR="00C1545A" w:rsidRDefault="00C1545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6A9581B" w14:textId="0B035F70" w:rsidR="00C1545A" w:rsidRDefault="00C1545A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46038358" wp14:editId="4903D7E6">
            <wp:extent cx="5727164" cy="4354830"/>
            <wp:effectExtent l="190500" t="190500" r="197485" b="1981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4230" cy="436020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F93AB2" w14:textId="1F4D97FB" w:rsidR="00C1545A" w:rsidRDefault="00C1545A" w:rsidP="00C1545A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F4DF2FD" w14:textId="7F0B2DFF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C1545A">
        <w:rPr>
          <w:rFonts w:ascii="Times New Roman" w:hAnsi="Times New Roman"/>
          <w:sz w:val="28"/>
        </w:rPr>
        <w:t>Удаление товара из корзины</w:t>
      </w:r>
    </w:p>
    <w:p w14:paraId="7C6FBF94" w14:textId="116C3C2B" w:rsidR="00FD253E" w:rsidRDefault="00C1545A">
      <w:r>
        <w:rPr>
          <w:noProof/>
        </w:rPr>
        <w:drawing>
          <wp:inline distT="0" distB="0" distL="0" distR="0" wp14:anchorId="004CF11A" wp14:editId="01EBADF6">
            <wp:extent cx="5940425" cy="3420745"/>
            <wp:effectExtent l="190500" t="190500" r="193675" b="1987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4812A9A" w14:textId="74426BAA" w:rsidR="00FD253E" w:rsidRDefault="00C1545A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шапке сайта надо нажать на иконку корзины, открывается окно</w:t>
      </w:r>
      <w:r w:rsidR="00076803">
        <w:rPr>
          <w:rFonts w:ascii="Times New Roman" w:hAnsi="Times New Roman"/>
          <w:sz w:val="28"/>
        </w:rPr>
        <w:t xml:space="preserve"> с корзиной, где есть кнопка удалить, при нажатии на нее корзина становится пустой, товар удален</w:t>
      </w:r>
      <w:r w:rsidR="00DC10F3">
        <w:rPr>
          <w:rFonts w:ascii="Times New Roman" w:hAnsi="Times New Roman"/>
          <w:sz w:val="28"/>
        </w:rPr>
        <w:t>.</w:t>
      </w:r>
    </w:p>
    <w:p w14:paraId="1A05C812" w14:textId="6C802790" w:rsidR="00076803" w:rsidRDefault="00076803" w:rsidP="0007680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506B655" wp14:editId="3A84C522">
            <wp:extent cx="5715830" cy="3288970"/>
            <wp:effectExtent l="190500" t="190500" r="189865" b="19748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3726" cy="329351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4C309C" w14:textId="44C9F8A6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Страница «</w:t>
      </w:r>
      <w:r w:rsidR="00076803">
        <w:rPr>
          <w:rFonts w:ascii="Times New Roman" w:hAnsi="Times New Roman"/>
          <w:sz w:val="28"/>
        </w:rPr>
        <w:t>Таблица размеров</w:t>
      </w:r>
      <w:r>
        <w:rPr>
          <w:rFonts w:ascii="Times New Roman" w:hAnsi="Times New Roman"/>
          <w:sz w:val="28"/>
        </w:rPr>
        <w:t>»</w:t>
      </w:r>
    </w:p>
    <w:p w14:paraId="67F1A244" w14:textId="2B24B9AE" w:rsidR="00FD253E" w:rsidRDefault="00076803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AF404FA" wp14:editId="7A81BA12">
            <wp:extent cx="5940425" cy="1900555"/>
            <wp:effectExtent l="190500" t="190500" r="193675" b="1949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05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EB037D" w14:textId="550614F5" w:rsidR="00FD253E" w:rsidRDefault="0007680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подвале на каждой странице, можно перейти на страницу таблица размеров для подбора подходящего размера одежды</w:t>
      </w:r>
      <w:r w:rsidR="00DC10F3">
        <w:rPr>
          <w:rFonts w:ascii="Times New Roman" w:hAnsi="Times New Roman"/>
          <w:sz w:val="28"/>
        </w:rPr>
        <w:t xml:space="preserve">. </w:t>
      </w:r>
    </w:p>
    <w:p w14:paraId="655ED2D1" w14:textId="07ECD8EA" w:rsidR="00076803" w:rsidRDefault="0007680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344C8B8E" wp14:editId="5E87DDBC">
            <wp:extent cx="5940425" cy="4999990"/>
            <wp:effectExtent l="190500" t="190500" r="193675" b="1816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9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EA77D3" w14:textId="0B7AA4FE" w:rsidR="00076803" w:rsidRDefault="00076803" w:rsidP="0007680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41F1A4C2" w14:textId="70381048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076803">
        <w:rPr>
          <w:rFonts w:ascii="Times New Roman" w:hAnsi="Times New Roman"/>
          <w:sz w:val="28"/>
        </w:rPr>
        <w:t xml:space="preserve"> Написать в «</w:t>
      </w:r>
      <w:proofErr w:type="spellStart"/>
      <w:r w:rsidR="00076803">
        <w:rPr>
          <w:rFonts w:ascii="Times New Roman" w:hAnsi="Times New Roman"/>
          <w:sz w:val="28"/>
          <w:lang w:val="en-US"/>
        </w:rPr>
        <w:t>Whatsapp</w:t>
      </w:r>
      <w:proofErr w:type="spellEnd"/>
      <w:r w:rsidR="00076803">
        <w:rPr>
          <w:rFonts w:ascii="Times New Roman" w:hAnsi="Times New Roman"/>
          <w:sz w:val="28"/>
        </w:rPr>
        <w:t>»</w:t>
      </w:r>
    </w:p>
    <w:p w14:paraId="6E4A71DA" w14:textId="2A052046" w:rsidR="00FD253E" w:rsidRDefault="00076803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21B3F4E0" wp14:editId="58285574">
            <wp:extent cx="5940425" cy="1092530"/>
            <wp:effectExtent l="190500" t="190500" r="193675" b="1841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4910"/>
                    <a:stretch/>
                  </pic:blipFill>
                  <pic:spPr bwMode="auto">
                    <a:xfrm>
                      <a:off x="0" y="0"/>
                      <a:ext cx="5940425" cy="1092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B1951" w14:textId="6F9CCDD1" w:rsidR="00076803" w:rsidRDefault="00DC10F3" w:rsidP="00A92E0E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</w:t>
      </w:r>
      <w:r w:rsidR="00076803" w:rsidRPr="00076803">
        <w:rPr>
          <w:rFonts w:ascii="Times New Roman" w:hAnsi="Times New Roman"/>
          <w:sz w:val="28"/>
        </w:rPr>
        <w:t xml:space="preserve"> </w:t>
      </w:r>
      <w:r w:rsidR="00076803">
        <w:rPr>
          <w:rFonts w:ascii="Times New Roman" w:hAnsi="Times New Roman"/>
          <w:sz w:val="28"/>
        </w:rPr>
        <w:t>каждой странице сайта над шапкой есть информационная линия, где есть кнопка «Написать в «</w:t>
      </w:r>
      <w:proofErr w:type="spellStart"/>
      <w:r w:rsidR="00076803">
        <w:rPr>
          <w:rFonts w:ascii="Times New Roman" w:hAnsi="Times New Roman"/>
          <w:sz w:val="28"/>
          <w:lang w:val="en-US"/>
        </w:rPr>
        <w:t>Whatsapp</w:t>
      </w:r>
      <w:proofErr w:type="spellEnd"/>
      <w:r w:rsidR="00076803">
        <w:rPr>
          <w:rFonts w:ascii="Times New Roman" w:hAnsi="Times New Roman"/>
          <w:sz w:val="28"/>
        </w:rPr>
        <w:t>», при нажатии происходит переадресация в «</w:t>
      </w:r>
      <w:proofErr w:type="spellStart"/>
      <w:r w:rsidR="00076803">
        <w:rPr>
          <w:rFonts w:ascii="Times New Roman" w:hAnsi="Times New Roman"/>
          <w:sz w:val="28"/>
          <w:lang w:val="en-US"/>
        </w:rPr>
        <w:t>Whatsapp</w:t>
      </w:r>
      <w:proofErr w:type="spellEnd"/>
      <w:r w:rsidR="00076803">
        <w:rPr>
          <w:rFonts w:ascii="Times New Roman" w:hAnsi="Times New Roman"/>
          <w:sz w:val="28"/>
        </w:rPr>
        <w:t>»</w:t>
      </w:r>
      <w:r>
        <w:rPr>
          <w:rFonts w:ascii="Times New Roman" w:hAnsi="Times New Roman"/>
          <w:sz w:val="28"/>
        </w:rPr>
        <w:t>.</w:t>
      </w:r>
    </w:p>
    <w:p w14:paraId="393940A1" w14:textId="77777777" w:rsidR="00076803" w:rsidRDefault="00A92E0E" w:rsidP="00076803">
      <w:pPr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537140AD" wp14:editId="5E8042EF">
            <wp:extent cx="5903454" cy="2956461"/>
            <wp:effectExtent l="190500" t="190500" r="193040" b="1873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044" cy="29762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556CB">
        <w:rPr>
          <w:rFonts w:ascii="Times New Roman" w:hAnsi="Times New Roman"/>
          <w:sz w:val="28"/>
        </w:rPr>
        <w:br w:type="page"/>
      </w:r>
    </w:p>
    <w:p w14:paraId="1D6844A7" w14:textId="07F24CAE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A92E0E">
        <w:rPr>
          <w:rFonts w:ascii="Times New Roman" w:hAnsi="Times New Roman"/>
          <w:sz w:val="28"/>
        </w:rPr>
        <w:t>Онлайн чат</w:t>
      </w:r>
    </w:p>
    <w:p w14:paraId="072266A5" w14:textId="6E46D031" w:rsidR="00A92E0E" w:rsidRDefault="00A92E0E">
      <w:pPr>
        <w:spacing w:after="0" w:line="360" w:lineRule="auto"/>
        <w:jc w:val="both"/>
        <w:rPr>
          <w:rFonts w:ascii="Times New Roman" w:hAnsi="Times New Roman"/>
          <w:noProof/>
          <w:sz w:val="28"/>
        </w:rPr>
      </w:pPr>
      <w:r>
        <w:rPr>
          <w:noProof/>
        </w:rPr>
        <w:drawing>
          <wp:inline distT="0" distB="0" distL="0" distR="0" wp14:anchorId="2DADDEF0" wp14:editId="65432FE6">
            <wp:extent cx="5940425" cy="3717290"/>
            <wp:effectExtent l="190500" t="190500" r="193675" b="18796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2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B4F15C" w14:textId="77777777" w:rsidR="00A92E0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</w:t>
      </w:r>
      <w:r w:rsidR="00A92E0E">
        <w:rPr>
          <w:rFonts w:ascii="Times New Roman" w:hAnsi="Times New Roman"/>
          <w:sz w:val="28"/>
        </w:rPr>
        <w:t xml:space="preserve"> каждой странице в нижнем правом углу расположена кнопка для обращения в онлайн чат. </w:t>
      </w:r>
    </w:p>
    <w:p w14:paraId="5E6BB380" w14:textId="0D41193E" w:rsidR="00FD253E" w:rsidRDefault="00A92E0E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5720823" wp14:editId="4BA5021E">
            <wp:extent cx="5641278" cy="3526477"/>
            <wp:effectExtent l="190500" t="190500" r="188595" b="18859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49882" cy="3531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DC10F3">
        <w:rPr>
          <w:rFonts w:ascii="Times New Roman" w:hAnsi="Times New Roman"/>
          <w:sz w:val="28"/>
        </w:rPr>
        <w:t xml:space="preserve"> </w:t>
      </w:r>
    </w:p>
    <w:p w14:paraId="64D21B40" w14:textId="372F6155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A92E0E">
        <w:rPr>
          <w:rFonts w:ascii="Times New Roman" w:hAnsi="Times New Roman"/>
          <w:sz w:val="28"/>
        </w:rPr>
        <w:t>Оформление заказа</w:t>
      </w:r>
    </w:p>
    <w:p w14:paraId="6B6C59B6" w14:textId="3A703630" w:rsidR="00FD253E" w:rsidRDefault="00A92E0E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7DDBB064" wp14:editId="1A9D0030">
            <wp:extent cx="5940425" cy="5619115"/>
            <wp:effectExtent l="190500" t="190500" r="193675" b="1911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91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BA97CC" w14:textId="0C32B875" w:rsidR="00FD253E" w:rsidRDefault="00A92E0E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корзине заказа </w:t>
      </w:r>
      <w:r w:rsidR="005E026D">
        <w:rPr>
          <w:rFonts w:ascii="Times New Roman" w:hAnsi="Times New Roman"/>
          <w:sz w:val="28"/>
        </w:rPr>
        <w:t xml:space="preserve">заполняем поля для ввода (Фамилия, имя, </w:t>
      </w:r>
      <w:r w:rsidR="005E026D">
        <w:rPr>
          <w:rFonts w:ascii="Times New Roman" w:hAnsi="Times New Roman"/>
          <w:sz w:val="28"/>
          <w:lang w:val="en-US"/>
        </w:rPr>
        <w:t>email</w:t>
      </w:r>
      <w:r w:rsidR="005E026D">
        <w:rPr>
          <w:rFonts w:ascii="Times New Roman" w:hAnsi="Times New Roman"/>
          <w:sz w:val="28"/>
        </w:rPr>
        <w:t>) далее нажимаем на кнопку «Отправить заказ на обработку»</w:t>
      </w:r>
      <w:r w:rsidR="00DC10F3">
        <w:rPr>
          <w:rFonts w:ascii="Times New Roman" w:hAnsi="Times New Roman"/>
          <w:sz w:val="28"/>
        </w:rPr>
        <w:t>.</w:t>
      </w:r>
    </w:p>
    <w:p w14:paraId="5960A325" w14:textId="6B5FB455" w:rsidR="005E026D" w:rsidRDefault="005E026D" w:rsidP="005E026D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2F5E508A" w14:textId="347A14DA" w:rsidR="00FD253E" w:rsidRDefault="005E026D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Очистка всей корзины</w:t>
      </w:r>
    </w:p>
    <w:p w14:paraId="50449965" w14:textId="0CE291A5" w:rsidR="00FD253E" w:rsidRDefault="005E026D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6AFA1984" wp14:editId="19991974">
            <wp:extent cx="5940425" cy="5471795"/>
            <wp:effectExtent l="190500" t="190500" r="193675" b="1860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717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BD9AAB" w14:textId="7CDC4A4D" w:rsidR="00FD253E" w:rsidRDefault="00DC10F3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На странице </w:t>
      </w:r>
      <w:r w:rsidR="005E026D">
        <w:rPr>
          <w:rFonts w:ascii="Times New Roman" w:hAnsi="Times New Roman"/>
          <w:sz w:val="28"/>
        </w:rPr>
        <w:t>корзины заказа надо нажать кнопку «Очистить корзину», после чего</w:t>
      </w:r>
      <w:r w:rsidR="001A3D49">
        <w:rPr>
          <w:rFonts w:ascii="Times New Roman" w:hAnsi="Times New Roman"/>
          <w:sz w:val="28"/>
        </w:rPr>
        <w:t xml:space="preserve"> появляется уведомление с вопросом «Уверены?», нажать кнопку «ОК», после чего корзина очищается и перебрасывает на страницу входа в аккаунт.</w:t>
      </w:r>
    </w:p>
    <w:p w14:paraId="2D24D210" w14:textId="320D3B6D" w:rsidR="001A3D49" w:rsidRDefault="001A3D49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 wp14:anchorId="230CCD22" wp14:editId="226C5BDF">
            <wp:extent cx="5580908" cy="2937508"/>
            <wp:effectExtent l="190500" t="190500" r="191770" b="18732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86618" cy="29405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AD8E07" w14:textId="1F789608" w:rsidR="001A3D49" w:rsidRDefault="001A3D49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43B2C3FB" wp14:editId="5FAD8949">
            <wp:extent cx="5735287" cy="4878213"/>
            <wp:effectExtent l="190500" t="190500" r="189865" b="18923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7383" cy="48799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0206295" w14:textId="77777777" w:rsidR="001A3D49" w:rsidRDefault="001A3D49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</w:p>
    <w:p w14:paraId="6EE3904C" w14:textId="355A4EB1" w:rsidR="00FD253E" w:rsidRDefault="00DC10F3">
      <w:pPr>
        <w:pStyle w:val="a3"/>
        <w:numPr>
          <w:ilvl w:val="0"/>
          <w:numId w:val="1"/>
        </w:numPr>
        <w:spacing w:after="24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 </w:t>
      </w:r>
      <w:r w:rsidR="001A3D49">
        <w:rPr>
          <w:rFonts w:ascii="Times New Roman" w:hAnsi="Times New Roman"/>
          <w:sz w:val="28"/>
        </w:rPr>
        <w:t>Выпадающее меню</w:t>
      </w:r>
    </w:p>
    <w:p w14:paraId="2B23AF51" w14:textId="026FF496" w:rsidR="00FD253E" w:rsidRDefault="001A3D49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1C06D006" wp14:editId="74045481">
            <wp:extent cx="5832497" cy="3752108"/>
            <wp:effectExtent l="190500" t="190500" r="187325" b="19177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2318"/>
                    <a:stretch/>
                  </pic:blipFill>
                  <pic:spPr bwMode="auto">
                    <a:xfrm>
                      <a:off x="0" y="0"/>
                      <a:ext cx="5854819" cy="37664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98C12" w14:textId="1A3FA4F5" w:rsidR="00FD253E" w:rsidRDefault="0016736D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шапке сайта есть несколько кнопок, надо навести курсор на одну из них, например, «Каталог», открывается выпадающее меню, в котором можно выбрать категорию товара</w:t>
      </w:r>
      <w:r w:rsidR="00DC10F3">
        <w:rPr>
          <w:rFonts w:ascii="Times New Roman" w:hAnsi="Times New Roman"/>
          <w:sz w:val="28"/>
        </w:rPr>
        <w:t>.</w:t>
      </w:r>
    </w:p>
    <w:p w14:paraId="704F599D" w14:textId="77777777" w:rsidR="00FD253E" w:rsidRDefault="00FD253E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2F2DDC64" w14:textId="77777777" w:rsidR="00FD253E" w:rsidRDefault="00FD253E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14:paraId="0D6CA1A7" w14:textId="77777777" w:rsidR="00FD253E" w:rsidRDefault="00FD253E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</w:p>
    <w:p w14:paraId="1B82356C" w14:textId="77777777" w:rsidR="00FD253E" w:rsidRDefault="00FD253E">
      <w:pPr>
        <w:spacing w:after="0" w:line="360" w:lineRule="auto"/>
        <w:ind w:firstLine="349"/>
        <w:jc w:val="both"/>
        <w:rPr>
          <w:rFonts w:ascii="Times New Roman" w:hAnsi="Times New Roman"/>
          <w:sz w:val="28"/>
        </w:rPr>
      </w:pPr>
    </w:p>
    <w:sectPr w:rsidR="00FD253E">
      <w:pgSz w:w="11906" w:h="16838"/>
      <w:pgMar w:top="1134" w:right="850" w:bottom="1134" w:left="1701" w:header="708" w:footer="708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XO Thames">
    <w:panose1 w:val="02020603050405020304"/>
    <w:charset w:val="CC"/>
    <w:family w:val="roman"/>
    <w:pitch w:val="variable"/>
    <w:sig w:usb0="800006FF" w:usb1="0000285A" w:usb2="00000000" w:usb3="00000000" w:csb0="00000015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C2065A9"/>
    <w:multiLevelType w:val="multilevel"/>
    <w:tmpl w:val="8EACD5E0"/>
    <w:lvl w:ilvl="0">
      <w:start w:val="1"/>
      <w:numFmt w:val="decimal"/>
      <w:lvlText w:val="%1."/>
      <w:lvlJc w:val="left"/>
      <w:pPr>
        <w:ind w:left="349" w:hanging="360"/>
      </w:pPr>
    </w:lvl>
    <w:lvl w:ilvl="1">
      <w:start w:val="1"/>
      <w:numFmt w:val="lowerLetter"/>
      <w:lvlText w:val="%2."/>
      <w:lvlJc w:val="left"/>
      <w:pPr>
        <w:ind w:left="1069" w:hanging="360"/>
      </w:pPr>
    </w:lvl>
    <w:lvl w:ilvl="2">
      <w:start w:val="1"/>
      <w:numFmt w:val="lowerRoman"/>
      <w:lvlText w:val="%3."/>
      <w:lvlJc w:val="right"/>
      <w:pPr>
        <w:ind w:left="1789" w:hanging="180"/>
      </w:pPr>
    </w:lvl>
    <w:lvl w:ilvl="3">
      <w:start w:val="1"/>
      <w:numFmt w:val="decimal"/>
      <w:lvlText w:val="%4."/>
      <w:lvlJc w:val="left"/>
      <w:pPr>
        <w:ind w:left="2509" w:hanging="360"/>
      </w:pPr>
    </w:lvl>
    <w:lvl w:ilvl="4">
      <w:start w:val="1"/>
      <w:numFmt w:val="lowerLetter"/>
      <w:lvlText w:val="%5."/>
      <w:lvlJc w:val="left"/>
      <w:pPr>
        <w:ind w:left="3229" w:hanging="360"/>
      </w:pPr>
    </w:lvl>
    <w:lvl w:ilvl="5">
      <w:start w:val="1"/>
      <w:numFmt w:val="lowerRoman"/>
      <w:lvlText w:val="%6."/>
      <w:lvlJc w:val="right"/>
      <w:pPr>
        <w:ind w:left="3949" w:hanging="180"/>
      </w:pPr>
    </w:lvl>
    <w:lvl w:ilvl="6">
      <w:start w:val="1"/>
      <w:numFmt w:val="decimal"/>
      <w:lvlText w:val="%7."/>
      <w:lvlJc w:val="left"/>
      <w:pPr>
        <w:ind w:left="4669" w:hanging="360"/>
      </w:pPr>
    </w:lvl>
    <w:lvl w:ilvl="7">
      <w:start w:val="1"/>
      <w:numFmt w:val="lowerLetter"/>
      <w:lvlText w:val="%8."/>
      <w:lvlJc w:val="left"/>
      <w:pPr>
        <w:ind w:left="5389" w:hanging="360"/>
      </w:pPr>
    </w:lvl>
    <w:lvl w:ilvl="8">
      <w:start w:val="1"/>
      <w:numFmt w:val="lowerRoman"/>
      <w:lvlText w:val="%9."/>
      <w:lvlJc w:val="right"/>
      <w:pPr>
        <w:ind w:left="6109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253E"/>
    <w:rsid w:val="00076803"/>
    <w:rsid w:val="000D6321"/>
    <w:rsid w:val="000E55B5"/>
    <w:rsid w:val="0016736D"/>
    <w:rsid w:val="001A3D49"/>
    <w:rsid w:val="00311A7F"/>
    <w:rsid w:val="004A7C60"/>
    <w:rsid w:val="005E026D"/>
    <w:rsid w:val="006E1798"/>
    <w:rsid w:val="007C703B"/>
    <w:rsid w:val="007E01FD"/>
    <w:rsid w:val="007E272B"/>
    <w:rsid w:val="00A92E0E"/>
    <w:rsid w:val="00B556CB"/>
    <w:rsid w:val="00C1545A"/>
    <w:rsid w:val="00D21C10"/>
    <w:rsid w:val="00DC10F3"/>
    <w:rsid w:val="00FD253E"/>
    <w:rsid w:val="00FD4A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1922C2"/>
  <w15:docId w15:val="{CEB90D60-9D30-4A13-B272-8290A9A86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2"/>
        <w:lang w:val="ru-RU" w:eastAsia="ru-RU" w:bidi="ar-SA"/>
      </w:rPr>
    </w:rPrDefault>
    <w:pPrDefault>
      <w:pPr>
        <w:spacing w:after="16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</w:style>
  <w:style w:type="paragraph" w:styleId="10">
    <w:name w:val="heading 1"/>
    <w:next w:val="a"/>
    <w:link w:val="11"/>
    <w:uiPriority w:val="9"/>
    <w:qFormat/>
    <w:pPr>
      <w:spacing w:before="120" w:after="120"/>
      <w:jc w:val="both"/>
      <w:outlineLvl w:val="0"/>
    </w:pPr>
    <w:rPr>
      <w:rFonts w:ascii="XO Thames" w:hAnsi="XO Thames"/>
      <w:b/>
      <w:sz w:val="32"/>
    </w:rPr>
  </w:style>
  <w:style w:type="paragraph" w:styleId="2">
    <w:name w:val="heading 2"/>
    <w:next w:val="a"/>
    <w:link w:val="20"/>
    <w:uiPriority w:val="9"/>
    <w:qFormat/>
    <w:pPr>
      <w:spacing w:before="120" w:after="120"/>
      <w:jc w:val="both"/>
      <w:outlineLvl w:val="1"/>
    </w:pPr>
    <w:rPr>
      <w:rFonts w:ascii="XO Thames" w:hAnsi="XO Thames"/>
      <w:b/>
      <w:sz w:val="28"/>
    </w:rPr>
  </w:style>
  <w:style w:type="paragraph" w:styleId="3">
    <w:name w:val="heading 3"/>
    <w:next w:val="a"/>
    <w:link w:val="30"/>
    <w:uiPriority w:val="9"/>
    <w:qFormat/>
    <w:pPr>
      <w:spacing w:before="120" w:after="120"/>
      <w:jc w:val="both"/>
      <w:outlineLvl w:val="2"/>
    </w:pPr>
    <w:rPr>
      <w:rFonts w:ascii="XO Thames" w:hAnsi="XO Thames"/>
      <w:b/>
      <w:sz w:val="26"/>
    </w:rPr>
  </w:style>
  <w:style w:type="paragraph" w:styleId="4">
    <w:name w:val="heading 4"/>
    <w:next w:val="a"/>
    <w:link w:val="40"/>
    <w:uiPriority w:val="9"/>
    <w:qFormat/>
    <w:pPr>
      <w:spacing w:before="120" w:after="120"/>
      <w:jc w:val="both"/>
      <w:outlineLvl w:val="3"/>
    </w:pPr>
    <w:rPr>
      <w:rFonts w:ascii="XO Thames" w:hAnsi="XO Thames"/>
      <w:b/>
      <w:sz w:val="24"/>
    </w:rPr>
  </w:style>
  <w:style w:type="paragraph" w:styleId="5">
    <w:name w:val="heading 5"/>
    <w:next w:val="a"/>
    <w:link w:val="50"/>
    <w:uiPriority w:val="9"/>
    <w:qFormat/>
    <w:pPr>
      <w:spacing w:before="120" w:after="120"/>
      <w:jc w:val="both"/>
      <w:outlineLvl w:val="4"/>
    </w:pPr>
    <w:rPr>
      <w:rFonts w:ascii="XO Thames" w:hAnsi="XO Thames"/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</w:style>
  <w:style w:type="paragraph" w:styleId="21">
    <w:name w:val="toc 2"/>
    <w:next w:val="a"/>
    <w:link w:val="22"/>
    <w:uiPriority w:val="39"/>
    <w:pPr>
      <w:ind w:left="200"/>
    </w:pPr>
    <w:rPr>
      <w:rFonts w:ascii="XO Thames" w:hAnsi="XO Thames"/>
      <w:sz w:val="28"/>
    </w:rPr>
  </w:style>
  <w:style w:type="character" w:customStyle="1" w:styleId="22">
    <w:name w:val="Оглавление 2 Знак"/>
    <w:link w:val="21"/>
    <w:rPr>
      <w:rFonts w:ascii="XO Thames" w:hAnsi="XO Thames"/>
      <w:sz w:val="28"/>
    </w:rPr>
  </w:style>
  <w:style w:type="paragraph" w:styleId="41">
    <w:name w:val="toc 4"/>
    <w:next w:val="a"/>
    <w:link w:val="42"/>
    <w:uiPriority w:val="39"/>
    <w:pPr>
      <w:ind w:left="600"/>
    </w:pPr>
    <w:rPr>
      <w:rFonts w:ascii="XO Thames" w:hAnsi="XO Thames"/>
      <w:sz w:val="28"/>
    </w:rPr>
  </w:style>
  <w:style w:type="character" w:customStyle="1" w:styleId="42">
    <w:name w:val="Оглавление 4 Знак"/>
    <w:link w:val="41"/>
    <w:rPr>
      <w:rFonts w:ascii="XO Thames" w:hAnsi="XO Thames"/>
      <w:sz w:val="28"/>
    </w:rPr>
  </w:style>
  <w:style w:type="paragraph" w:styleId="6">
    <w:name w:val="toc 6"/>
    <w:next w:val="a"/>
    <w:link w:val="60"/>
    <w:uiPriority w:val="39"/>
    <w:pPr>
      <w:ind w:left="1000"/>
    </w:pPr>
    <w:rPr>
      <w:rFonts w:ascii="XO Thames" w:hAnsi="XO Thames"/>
      <w:sz w:val="28"/>
    </w:rPr>
  </w:style>
  <w:style w:type="character" w:customStyle="1" w:styleId="60">
    <w:name w:val="Оглавление 6 Знак"/>
    <w:link w:val="6"/>
    <w:rPr>
      <w:rFonts w:ascii="XO Thames" w:hAnsi="XO Thames"/>
      <w:sz w:val="28"/>
    </w:rPr>
  </w:style>
  <w:style w:type="paragraph" w:styleId="7">
    <w:name w:val="toc 7"/>
    <w:next w:val="a"/>
    <w:link w:val="70"/>
    <w:uiPriority w:val="39"/>
    <w:pPr>
      <w:ind w:left="1200"/>
    </w:pPr>
    <w:rPr>
      <w:rFonts w:ascii="XO Thames" w:hAnsi="XO Thames"/>
      <w:sz w:val="28"/>
    </w:rPr>
  </w:style>
  <w:style w:type="character" w:customStyle="1" w:styleId="70">
    <w:name w:val="Оглавление 7 Знак"/>
    <w:link w:val="7"/>
    <w:rPr>
      <w:rFonts w:ascii="XO Thames" w:hAnsi="XO Thames"/>
      <w:sz w:val="28"/>
    </w:rPr>
  </w:style>
  <w:style w:type="paragraph" w:customStyle="1" w:styleId="Endnote">
    <w:name w:val="Endnote"/>
    <w:link w:val="Endnote0"/>
    <w:pPr>
      <w:ind w:firstLine="851"/>
      <w:jc w:val="both"/>
    </w:pPr>
    <w:rPr>
      <w:rFonts w:ascii="XO Thames" w:hAnsi="XO Thames"/>
    </w:rPr>
  </w:style>
  <w:style w:type="character" w:customStyle="1" w:styleId="Endnote0">
    <w:name w:val="Endnote"/>
    <w:link w:val="Endnote"/>
    <w:rPr>
      <w:rFonts w:ascii="XO Thames" w:hAnsi="XO Thames"/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sz w:val="26"/>
    </w:rPr>
  </w:style>
  <w:style w:type="paragraph" w:styleId="a3">
    <w:name w:val="List Paragraph"/>
    <w:basedOn w:val="a"/>
    <w:link w:val="a4"/>
    <w:pPr>
      <w:ind w:left="720"/>
      <w:contextualSpacing/>
    </w:pPr>
  </w:style>
  <w:style w:type="character" w:customStyle="1" w:styleId="a4">
    <w:name w:val="Абзац списка Знак"/>
    <w:basedOn w:val="1"/>
    <w:link w:val="a3"/>
  </w:style>
  <w:style w:type="paragraph" w:styleId="31">
    <w:name w:val="toc 3"/>
    <w:next w:val="a"/>
    <w:link w:val="32"/>
    <w:uiPriority w:val="39"/>
    <w:pPr>
      <w:ind w:left="400"/>
    </w:pPr>
    <w:rPr>
      <w:rFonts w:ascii="XO Thames" w:hAnsi="XO Thames"/>
      <w:sz w:val="28"/>
    </w:rPr>
  </w:style>
  <w:style w:type="character" w:customStyle="1" w:styleId="32">
    <w:name w:val="Оглавление 3 Знак"/>
    <w:link w:val="31"/>
    <w:rPr>
      <w:rFonts w:ascii="XO Thames" w:hAnsi="XO Thames"/>
      <w:sz w:val="28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character" w:customStyle="1" w:styleId="11">
    <w:name w:val="Заголовок 1 Знак"/>
    <w:link w:val="10"/>
    <w:rPr>
      <w:rFonts w:ascii="XO Thames" w:hAnsi="XO Thames"/>
      <w:b/>
      <w:sz w:val="32"/>
    </w:rPr>
  </w:style>
  <w:style w:type="paragraph" w:customStyle="1" w:styleId="12">
    <w:name w:val="Гиперссылка1"/>
    <w:basedOn w:val="13"/>
    <w:link w:val="a5"/>
    <w:rPr>
      <w:color w:val="0000FF"/>
      <w:u w:val="single"/>
    </w:rPr>
  </w:style>
  <w:style w:type="character" w:styleId="a5">
    <w:name w:val="Hyperlink"/>
    <w:basedOn w:val="a0"/>
    <w:link w:val="12"/>
    <w:rPr>
      <w:color w:val="0000FF"/>
      <w:u w:val="single"/>
    </w:rPr>
  </w:style>
  <w:style w:type="paragraph" w:customStyle="1" w:styleId="Footnote">
    <w:name w:val="Footnote"/>
    <w:link w:val="Footnote0"/>
    <w:pPr>
      <w:ind w:firstLine="851"/>
      <w:jc w:val="both"/>
    </w:pPr>
    <w:rPr>
      <w:rFonts w:ascii="XO Thames" w:hAnsi="XO Thames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4">
    <w:name w:val="toc 1"/>
    <w:next w:val="a"/>
    <w:link w:val="15"/>
    <w:uiPriority w:val="39"/>
    <w:rPr>
      <w:rFonts w:ascii="XO Thames" w:hAnsi="XO Thames"/>
      <w:b/>
      <w:sz w:val="28"/>
    </w:rPr>
  </w:style>
  <w:style w:type="character" w:customStyle="1" w:styleId="15">
    <w:name w:val="Оглавление 1 Знак"/>
    <w:link w:val="14"/>
    <w:rPr>
      <w:rFonts w:ascii="XO Thames" w:hAnsi="XO Thames"/>
      <w:b/>
      <w:sz w:val="28"/>
    </w:rPr>
  </w:style>
  <w:style w:type="paragraph" w:customStyle="1" w:styleId="HeaderandFooter">
    <w:name w:val="Header and Footer"/>
    <w:link w:val="HeaderandFooter0"/>
    <w:pPr>
      <w:spacing w:line="240" w:lineRule="auto"/>
      <w:jc w:val="both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next w:val="a"/>
    <w:link w:val="90"/>
    <w:uiPriority w:val="39"/>
    <w:pPr>
      <w:ind w:left="1600"/>
    </w:pPr>
    <w:rPr>
      <w:rFonts w:ascii="XO Thames" w:hAnsi="XO Thames"/>
      <w:sz w:val="28"/>
    </w:rPr>
  </w:style>
  <w:style w:type="character" w:customStyle="1" w:styleId="90">
    <w:name w:val="Оглавление 9 Знак"/>
    <w:link w:val="9"/>
    <w:rPr>
      <w:rFonts w:ascii="XO Thames" w:hAnsi="XO Thames"/>
      <w:sz w:val="28"/>
    </w:rPr>
  </w:style>
  <w:style w:type="paragraph" w:styleId="8">
    <w:name w:val="toc 8"/>
    <w:next w:val="a"/>
    <w:link w:val="80"/>
    <w:uiPriority w:val="39"/>
    <w:pPr>
      <w:ind w:left="1400"/>
    </w:pPr>
    <w:rPr>
      <w:rFonts w:ascii="XO Thames" w:hAnsi="XO Thames"/>
      <w:sz w:val="28"/>
    </w:rPr>
  </w:style>
  <w:style w:type="character" w:customStyle="1" w:styleId="80">
    <w:name w:val="Оглавление 8 Знак"/>
    <w:link w:val="8"/>
    <w:rPr>
      <w:rFonts w:ascii="XO Thames" w:hAnsi="XO Thames"/>
      <w:sz w:val="28"/>
    </w:rPr>
  </w:style>
  <w:style w:type="paragraph" w:styleId="51">
    <w:name w:val="toc 5"/>
    <w:next w:val="a"/>
    <w:link w:val="52"/>
    <w:uiPriority w:val="39"/>
    <w:pPr>
      <w:ind w:left="800"/>
    </w:pPr>
    <w:rPr>
      <w:rFonts w:ascii="XO Thames" w:hAnsi="XO Thames"/>
      <w:sz w:val="28"/>
    </w:rPr>
  </w:style>
  <w:style w:type="character" w:customStyle="1" w:styleId="52">
    <w:name w:val="Оглавление 5 Знак"/>
    <w:link w:val="51"/>
    <w:rPr>
      <w:rFonts w:ascii="XO Thames" w:hAnsi="XO Thames"/>
      <w:sz w:val="28"/>
    </w:rPr>
  </w:style>
  <w:style w:type="paragraph" w:styleId="a6">
    <w:name w:val="Subtitle"/>
    <w:next w:val="a"/>
    <w:link w:val="a7"/>
    <w:uiPriority w:val="11"/>
    <w:qFormat/>
    <w:pPr>
      <w:jc w:val="both"/>
    </w:pPr>
    <w:rPr>
      <w:rFonts w:ascii="XO Thames" w:hAnsi="XO Thames"/>
      <w:i/>
      <w:sz w:val="24"/>
    </w:rPr>
  </w:style>
  <w:style w:type="character" w:customStyle="1" w:styleId="a7">
    <w:name w:val="Подзаголовок Знак"/>
    <w:link w:val="a6"/>
    <w:rPr>
      <w:rFonts w:ascii="XO Thames" w:hAnsi="XO Thames"/>
      <w:i/>
      <w:sz w:val="24"/>
    </w:rPr>
  </w:style>
  <w:style w:type="paragraph" w:customStyle="1" w:styleId="13">
    <w:name w:val="Основной шрифт абзаца1"/>
  </w:style>
  <w:style w:type="paragraph" w:styleId="a8">
    <w:name w:val="Title"/>
    <w:basedOn w:val="a"/>
    <w:next w:val="a"/>
    <w:link w:val="a9"/>
    <w:uiPriority w:val="10"/>
    <w:qFormat/>
    <w:pPr>
      <w:spacing w:after="0" w:line="240" w:lineRule="auto"/>
      <w:contextualSpacing/>
    </w:pPr>
    <w:rPr>
      <w:rFonts w:asciiTheme="majorHAnsi" w:hAnsiTheme="majorHAnsi"/>
      <w:spacing w:val="-10"/>
      <w:sz w:val="56"/>
    </w:rPr>
  </w:style>
  <w:style w:type="character" w:customStyle="1" w:styleId="a9">
    <w:name w:val="Заголовок Знак"/>
    <w:basedOn w:val="1"/>
    <w:link w:val="a8"/>
    <w:uiPriority w:val="10"/>
    <w:rPr>
      <w:rFonts w:asciiTheme="majorHAnsi" w:hAnsiTheme="majorHAnsi"/>
      <w:spacing w:val="-10"/>
      <w:sz w:val="56"/>
    </w:rPr>
  </w:style>
  <w:style w:type="character" w:customStyle="1" w:styleId="40">
    <w:name w:val="Заголовок 4 Знак"/>
    <w:link w:val="4"/>
    <w:rPr>
      <w:rFonts w:ascii="XO Thames" w:hAnsi="XO Thames"/>
      <w:b/>
      <w:sz w:val="24"/>
    </w:rPr>
  </w:style>
  <w:style w:type="character" w:customStyle="1" w:styleId="20">
    <w:name w:val="Заголовок 2 Знак"/>
    <w:link w:val="2"/>
    <w:rPr>
      <w:rFonts w:ascii="XO Thames" w:hAnsi="XO Thames"/>
      <w:b/>
      <w:sz w:val="28"/>
    </w:rPr>
  </w:style>
  <w:style w:type="character" w:styleId="aa">
    <w:name w:val="Unresolved Mention"/>
    <w:basedOn w:val="a0"/>
    <w:uiPriority w:val="99"/>
    <w:semiHidden/>
    <w:unhideWhenUsed/>
    <w:rsid w:val="004A7C6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www.avana.ru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548</Words>
  <Characters>3126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Мезенцев</dc:creator>
  <cp:lastModifiedBy>Дмитрий Мезенцев</cp:lastModifiedBy>
  <cp:revision>3</cp:revision>
  <dcterms:created xsi:type="dcterms:W3CDTF">2023-12-21T19:01:00Z</dcterms:created>
  <dcterms:modified xsi:type="dcterms:W3CDTF">2023-12-22T19:36:00Z</dcterms:modified>
</cp:coreProperties>
</file>